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F6" w:rsidRPr="00523A7D" w:rsidRDefault="00A45BC3" w:rsidP="009A39B7">
      <w:pPr>
        <w:jc w:val="center"/>
        <w:rPr>
          <w:rFonts w:ascii="Arial" w:hAnsi="Arial" w:cs="Arial"/>
          <w:b/>
          <w:sz w:val="24"/>
        </w:rPr>
      </w:pPr>
      <w:r w:rsidRPr="00523A7D">
        <w:rPr>
          <w:rFonts w:ascii="Arial" w:hAnsi="Arial" w:cs="Arial"/>
          <w:b/>
          <w:sz w:val="24"/>
        </w:rPr>
        <w:t xml:space="preserve">Summer School </w:t>
      </w:r>
      <w:r w:rsidR="00AD7E33">
        <w:rPr>
          <w:rFonts w:ascii="Arial" w:hAnsi="Arial" w:cs="Arial"/>
          <w:b/>
          <w:sz w:val="24"/>
        </w:rPr>
        <w:t>Refund</w:t>
      </w:r>
      <w:r w:rsidR="00B81FEE">
        <w:rPr>
          <w:rFonts w:ascii="Arial" w:hAnsi="Arial" w:cs="Arial"/>
          <w:b/>
          <w:sz w:val="24"/>
        </w:rPr>
        <w:t>/Transfer</w:t>
      </w:r>
      <w:r w:rsidRPr="00523A7D">
        <w:rPr>
          <w:rFonts w:ascii="Arial" w:hAnsi="Arial" w:cs="Arial"/>
          <w:b/>
          <w:sz w:val="24"/>
        </w:rPr>
        <w:t xml:space="preserve"> Procedures</w:t>
      </w:r>
    </w:p>
    <w:p w:rsidR="00A45BC3" w:rsidRPr="00523A7D" w:rsidRDefault="00A45BC3">
      <w:pPr>
        <w:rPr>
          <w:rFonts w:ascii="Arial" w:hAnsi="Arial" w:cs="Arial"/>
        </w:rPr>
      </w:pPr>
    </w:p>
    <w:p w:rsidR="00A45BC3" w:rsidRPr="00523A7D" w:rsidRDefault="00A45BC3">
      <w:pPr>
        <w:rPr>
          <w:rFonts w:ascii="Arial" w:hAnsi="Arial" w:cs="Arial"/>
        </w:rPr>
      </w:pPr>
    </w:p>
    <w:p w:rsidR="00124352" w:rsidRPr="00124352" w:rsidRDefault="00124352">
      <w:pPr>
        <w:rPr>
          <w:rFonts w:ascii="Arial" w:hAnsi="Arial" w:cs="Arial"/>
          <w:u w:val="single"/>
        </w:rPr>
      </w:pPr>
      <w:r>
        <w:rPr>
          <w:rFonts w:ascii="Arial" w:hAnsi="Arial" w:cs="Arial"/>
          <w:b/>
          <w:u w:val="single"/>
        </w:rPr>
        <w:t>Note:</w:t>
      </w:r>
      <w:r>
        <w:rPr>
          <w:rFonts w:ascii="Arial" w:hAnsi="Arial" w:cs="Arial"/>
          <w:u w:val="single"/>
        </w:rPr>
        <w:t xml:space="preserve">  We are not refunding registration fees unless the class is cancelled by BISD.  Tuition for Summer School will not be refunded if the student drops the class after </w:t>
      </w:r>
      <w:r w:rsidR="00825744">
        <w:rPr>
          <w:rFonts w:ascii="Arial" w:hAnsi="Arial" w:cs="Arial"/>
          <w:u w:val="single"/>
        </w:rPr>
        <w:t>Thursday</w:t>
      </w:r>
      <w:r>
        <w:rPr>
          <w:rFonts w:ascii="Arial" w:hAnsi="Arial" w:cs="Arial"/>
          <w:u w:val="single"/>
        </w:rPr>
        <w:t xml:space="preserve">, June </w:t>
      </w:r>
      <w:r w:rsidR="00825744">
        <w:rPr>
          <w:rFonts w:ascii="Arial" w:hAnsi="Arial" w:cs="Arial"/>
          <w:u w:val="single"/>
        </w:rPr>
        <w:t>9</w:t>
      </w:r>
      <w:r w:rsidRPr="00124352">
        <w:rPr>
          <w:rFonts w:ascii="Arial" w:hAnsi="Arial" w:cs="Arial"/>
          <w:u w:val="single"/>
          <w:vertAlign w:val="superscript"/>
        </w:rPr>
        <w:t>th</w:t>
      </w:r>
      <w:r>
        <w:rPr>
          <w:rFonts w:ascii="Arial" w:hAnsi="Arial" w:cs="Arial"/>
          <w:u w:val="single"/>
        </w:rPr>
        <w:t>.</w:t>
      </w:r>
      <w:r w:rsidR="00825744">
        <w:rPr>
          <w:rFonts w:ascii="Arial" w:hAnsi="Arial" w:cs="Arial"/>
          <w:u w:val="single"/>
        </w:rPr>
        <w:t xml:space="preserve">  Online computer lab fees will not be refunded if the student drops the class after Tuesday, June7th.</w:t>
      </w:r>
    </w:p>
    <w:p w:rsidR="00124352" w:rsidRDefault="00124352">
      <w:pPr>
        <w:rPr>
          <w:rFonts w:ascii="Arial" w:hAnsi="Arial" w:cs="Arial"/>
          <w:u w:val="single"/>
        </w:rPr>
      </w:pPr>
    </w:p>
    <w:p w:rsidR="00B81FEE" w:rsidRDefault="00B81FEE">
      <w:pPr>
        <w:rPr>
          <w:rFonts w:ascii="Arial" w:hAnsi="Arial" w:cs="Arial"/>
          <w:u w:val="single"/>
        </w:rPr>
      </w:pPr>
      <w:r>
        <w:rPr>
          <w:rFonts w:ascii="Arial" w:hAnsi="Arial" w:cs="Arial"/>
          <w:u w:val="single"/>
        </w:rPr>
        <w:t>Refund</w:t>
      </w:r>
    </w:p>
    <w:p w:rsidR="00B81FEE" w:rsidRPr="00B81FEE" w:rsidRDefault="00B81FEE">
      <w:pPr>
        <w:rPr>
          <w:rFonts w:ascii="Arial" w:hAnsi="Arial" w:cs="Arial"/>
          <w:u w:val="single"/>
        </w:rPr>
      </w:pPr>
    </w:p>
    <w:p w:rsidR="00AD7E33" w:rsidRDefault="00AD7E33">
      <w:pPr>
        <w:rPr>
          <w:rFonts w:ascii="Arial" w:hAnsi="Arial" w:cs="Arial"/>
        </w:rPr>
      </w:pPr>
      <w:r>
        <w:rPr>
          <w:rFonts w:ascii="Arial" w:hAnsi="Arial" w:cs="Arial"/>
        </w:rPr>
        <w:t>In the event a student is requesting refund of their summer school payment, the following procedures should be followed:</w:t>
      </w:r>
    </w:p>
    <w:p w:rsidR="00AD7E33" w:rsidRDefault="00AD7E33">
      <w:pPr>
        <w:rPr>
          <w:rFonts w:ascii="Arial" w:hAnsi="Arial" w:cs="Arial"/>
        </w:rPr>
      </w:pPr>
    </w:p>
    <w:p w:rsidR="00B81FEE" w:rsidRDefault="00AD7E33">
      <w:pPr>
        <w:rPr>
          <w:rFonts w:ascii="Arial" w:hAnsi="Arial" w:cs="Arial"/>
        </w:rPr>
      </w:pPr>
      <w:r>
        <w:rPr>
          <w:rFonts w:ascii="Arial" w:hAnsi="Arial" w:cs="Arial"/>
        </w:rPr>
        <w:t>A “Summer School Refund/Transfer Form” should be completed.  Document the date of request</w:t>
      </w:r>
      <w:r w:rsidR="006B361B">
        <w:rPr>
          <w:rFonts w:ascii="Arial" w:hAnsi="Arial" w:cs="Arial"/>
        </w:rPr>
        <w:t>,</w:t>
      </w:r>
      <w:r>
        <w:rPr>
          <w:rFonts w:ascii="Arial" w:hAnsi="Arial" w:cs="Arial"/>
        </w:rPr>
        <w:t xml:space="preserve"> student name</w:t>
      </w:r>
      <w:r w:rsidR="006B361B">
        <w:rPr>
          <w:rFonts w:ascii="Arial" w:hAnsi="Arial" w:cs="Arial"/>
        </w:rPr>
        <w:t>, and processor name (person completing the form)</w:t>
      </w:r>
      <w:r>
        <w:rPr>
          <w:rFonts w:ascii="Arial" w:hAnsi="Arial" w:cs="Arial"/>
        </w:rPr>
        <w:t xml:space="preserve"> </w:t>
      </w:r>
      <w:r w:rsidR="00654313">
        <w:rPr>
          <w:rFonts w:ascii="Arial" w:hAnsi="Arial" w:cs="Arial"/>
        </w:rPr>
        <w:t xml:space="preserve">as well as </w:t>
      </w:r>
      <w:r>
        <w:rPr>
          <w:rFonts w:ascii="Arial" w:hAnsi="Arial" w:cs="Arial"/>
        </w:rPr>
        <w:t>the reason for the refund</w:t>
      </w:r>
      <w:r w:rsidR="00654313">
        <w:rPr>
          <w:rFonts w:ascii="Arial" w:hAnsi="Arial" w:cs="Arial"/>
        </w:rPr>
        <w:t xml:space="preserve">.  Next complete the </w:t>
      </w:r>
      <w:r>
        <w:rPr>
          <w:rFonts w:ascii="Arial" w:hAnsi="Arial" w:cs="Arial"/>
        </w:rPr>
        <w:t xml:space="preserve">original payment information </w:t>
      </w:r>
      <w:r w:rsidR="00654313">
        <w:rPr>
          <w:rFonts w:ascii="Arial" w:hAnsi="Arial" w:cs="Arial"/>
        </w:rPr>
        <w:t xml:space="preserve">section </w:t>
      </w:r>
      <w:r w:rsidR="00B81FEE">
        <w:rPr>
          <w:rFonts w:ascii="Arial" w:hAnsi="Arial" w:cs="Arial"/>
        </w:rPr>
        <w:t>including: amount, receipt information</w:t>
      </w:r>
      <w:r>
        <w:rPr>
          <w:rFonts w:ascii="Arial" w:hAnsi="Arial" w:cs="Arial"/>
        </w:rPr>
        <w:t xml:space="preserve">, form of payment.  </w:t>
      </w:r>
    </w:p>
    <w:p w:rsidR="00B81FEE" w:rsidRDefault="00B81FEE">
      <w:pPr>
        <w:rPr>
          <w:rFonts w:ascii="Arial" w:hAnsi="Arial" w:cs="Arial"/>
        </w:rPr>
      </w:pPr>
    </w:p>
    <w:p w:rsidR="00654313" w:rsidRDefault="00654313">
      <w:pPr>
        <w:rPr>
          <w:rFonts w:ascii="Arial" w:hAnsi="Arial" w:cs="Arial"/>
        </w:rPr>
      </w:pPr>
      <w:r>
        <w:rPr>
          <w:rFonts w:ascii="Arial" w:hAnsi="Arial" w:cs="Arial"/>
        </w:rPr>
        <w:t>If the original payment was made by:</w:t>
      </w:r>
    </w:p>
    <w:p w:rsidR="00654313" w:rsidRDefault="00654313" w:rsidP="00B81FEE">
      <w:pPr>
        <w:pStyle w:val="ListParagraph"/>
        <w:numPr>
          <w:ilvl w:val="0"/>
          <w:numId w:val="1"/>
        </w:numPr>
        <w:rPr>
          <w:rFonts w:ascii="Arial" w:hAnsi="Arial" w:cs="Arial"/>
        </w:rPr>
      </w:pPr>
      <w:r w:rsidRPr="00B81FEE">
        <w:rPr>
          <w:rFonts w:ascii="Arial" w:hAnsi="Arial" w:cs="Arial"/>
        </w:rPr>
        <w:t>Cash/Money Order/Check:  Attach a copy of the original receipt.  The refund will be made in the form of a check.  If the original payment was made by check,</w:t>
      </w:r>
      <w:r w:rsidR="00B81FEE">
        <w:rPr>
          <w:rFonts w:ascii="Arial" w:hAnsi="Arial" w:cs="Arial"/>
        </w:rPr>
        <w:t xml:space="preserve"> a</w:t>
      </w:r>
      <w:r w:rsidRPr="00B81FEE">
        <w:rPr>
          <w:rFonts w:ascii="Arial" w:hAnsi="Arial" w:cs="Arial"/>
        </w:rPr>
        <w:t xml:space="preserve"> refund will not be processed until 14 days after the date of the receipt</w:t>
      </w:r>
      <w:r w:rsidR="00B81FEE" w:rsidRPr="00B81FEE">
        <w:rPr>
          <w:rFonts w:ascii="Arial" w:hAnsi="Arial" w:cs="Arial"/>
        </w:rPr>
        <w:t xml:space="preserve"> </w:t>
      </w:r>
      <w:r w:rsidR="00B81FEE" w:rsidRPr="00B81FEE">
        <w:rPr>
          <w:rFonts w:ascii="Arial" w:hAnsi="Arial" w:cs="Arial"/>
          <w:b/>
          <w:u w:val="single"/>
        </w:rPr>
        <w:t>unless</w:t>
      </w:r>
      <w:r w:rsidRPr="00B81FEE">
        <w:rPr>
          <w:rFonts w:ascii="Arial" w:hAnsi="Arial" w:cs="Arial"/>
        </w:rPr>
        <w:t xml:space="preserve"> proof is provided that the check has cleared the bank.</w:t>
      </w:r>
    </w:p>
    <w:p w:rsidR="00B81FEE" w:rsidRPr="00B81FEE" w:rsidRDefault="00B81FEE" w:rsidP="00B81FEE">
      <w:pPr>
        <w:pStyle w:val="ListParagraph"/>
        <w:numPr>
          <w:ilvl w:val="0"/>
          <w:numId w:val="1"/>
        </w:numPr>
        <w:rPr>
          <w:rFonts w:ascii="Arial" w:hAnsi="Arial" w:cs="Arial"/>
        </w:rPr>
      </w:pPr>
      <w:r>
        <w:rPr>
          <w:rFonts w:ascii="Arial" w:hAnsi="Arial" w:cs="Arial"/>
        </w:rPr>
        <w:t>Online/</w:t>
      </w:r>
      <w:r w:rsidR="0097272E">
        <w:rPr>
          <w:rFonts w:ascii="Arial" w:hAnsi="Arial" w:cs="Arial"/>
        </w:rPr>
        <w:t>Credit Card</w:t>
      </w:r>
      <w:r>
        <w:rPr>
          <w:rFonts w:ascii="Arial" w:hAnsi="Arial" w:cs="Arial"/>
        </w:rPr>
        <w:t xml:space="preserve">:  Attach </w:t>
      </w:r>
      <w:r w:rsidR="0097272E">
        <w:rPr>
          <w:rFonts w:ascii="Arial" w:hAnsi="Arial" w:cs="Arial"/>
        </w:rPr>
        <w:t xml:space="preserve">receipt for the </w:t>
      </w:r>
      <w:r>
        <w:rPr>
          <w:rFonts w:ascii="Arial" w:hAnsi="Arial" w:cs="Arial"/>
        </w:rPr>
        <w:t xml:space="preserve">original </w:t>
      </w:r>
      <w:r w:rsidR="0097272E">
        <w:rPr>
          <w:rFonts w:ascii="Arial" w:hAnsi="Arial" w:cs="Arial"/>
        </w:rPr>
        <w:t>p</w:t>
      </w:r>
      <w:r>
        <w:rPr>
          <w:rFonts w:ascii="Arial" w:hAnsi="Arial" w:cs="Arial"/>
        </w:rPr>
        <w:t>ayment.  The payment will be refunded to the card on which the original payment was made.  Any transaction fees paid will not be refunded.</w:t>
      </w:r>
    </w:p>
    <w:p w:rsidR="00654313" w:rsidRDefault="00654313">
      <w:pPr>
        <w:rPr>
          <w:rFonts w:ascii="Arial" w:hAnsi="Arial" w:cs="Arial"/>
        </w:rPr>
      </w:pPr>
    </w:p>
    <w:p w:rsidR="00B81FEE" w:rsidRDefault="00B81FEE">
      <w:pPr>
        <w:rPr>
          <w:rFonts w:ascii="Arial" w:hAnsi="Arial" w:cs="Arial"/>
        </w:rPr>
      </w:pPr>
      <w:r>
        <w:rPr>
          <w:rFonts w:ascii="Arial" w:hAnsi="Arial" w:cs="Arial"/>
        </w:rPr>
        <w:t>Lastly, complete the refund payment information section.  Indicate the amount and the person to whom we are issuing the refund.  If the refund is being made by check, document the address to where the check should be mailed.</w:t>
      </w:r>
    </w:p>
    <w:p w:rsidR="00EE6D18" w:rsidRDefault="00EE6D18">
      <w:pPr>
        <w:rPr>
          <w:rFonts w:ascii="Arial" w:hAnsi="Arial" w:cs="Arial"/>
        </w:rPr>
      </w:pPr>
    </w:p>
    <w:p w:rsidR="006B361B" w:rsidRDefault="00EE6D18" w:rsidP="006B361B">
      <w:pPr>
        <w:rPr>
          <w:rFonts w:ascii="Arial" w:hAnsi="Arial" w:cs="Arial"/>
        </w:rPr>
      </w:pPr>
      <w:r>
        <w:rPr>
          <w:rFonts w:ascii="Arial" w:hAnsi="Arial" w:cs="Arial"/>
        </w:rPr>
        <w:t xml:space="preserve">Forward the form and any supporting documents to the </w:t>
      </w:r>
      <w:r w:rsidR="00825744">
        <w:rPr>
          <w:rFonts w:ascii="Arial" w:hAnsi="Arial" w:cs="Arial"/>
        </w:rPr>
        <w:t>Treyonne Peart</w:t>
      </w:r>
      <w:r w:rsidR="006B361B">
        <w:rPr>
          <w:rFonts w:ascii="Arial" w:hAnsi="Arial" w:cs="Arial"/>
        </w:rPr>
        <w:t xml:space="preserve"> for processing.</w:t>
      </w:r>
    </w:p>
    <w:p w:rsidR="00B81FEE" w:rsidRDefault="00B81FEE">
      <w:pPr>
        <w:rPr>
          <w:rFonts w:ascii="Arial" w:hAnsi="Arial" w:cs="Arial"/>
        </w:rPr>
      </w:pPr>
    </w:p>
    <w:p w:rsidR="00B81FEE" w:rsidRDefault="00B81FEE">
      <w:pPr>
        <w:rPr>
          <w:rFonts w:ascii="Arial" w:hAnsi="Arial" w:cs="Arial"/>
          <w:u w:val="single"/>
        </w:rPr>
      </w:pPr>
      <w:r>
        <w:rPr>
          <w:rFonts w:ascii="Arial" w:hAnsi="Arial" w:cs="Arial"/>
          <w:u w:val="single"/>
        </w:rPr>
        <w:t>Transfer</w:t>
      </w:r>
    </w:p>
    <w:p w:rsidR="00B81FEE" w:rsidRPr="00B81FEE" w:rsidRDefault="00B81FEE">
      <w:pPr>
        <w:rPr>
          <w:rFonts w:ascii="Arial" w:hAnsi="Arial" w:cs="Arial"/>
          <w:u w:val="single"/>
        </w:rPr>
      </w:pPr>
    </w:p>
    <w:p w:rsidR="00B81FEE" w:rsidRDefault="00B81FEE">
      <w:pPr>
        <w:rPr>
          <w:rFonts w:ascii="Arial" w:hAnsi="Arial" w:cs="Arial"/>
        </w:rPr>
      </w:pPr>
      <w:r>
        <w:rPr>
          <w:rFonts w:ascii="Arial" w:hAnsi="Arial" w:cs="Arial"/>
        </w:rPr>
        <w:t>In the event a student is transferring from a summer school class to an online class or vice versa, the following procedures should be followed:</w:t>
      </w:r>
    </w:p>
    <w:p w:rsidR="00B81FEE" w:rsidRDefault="00B81FEE">
      <w:pPr>
        <w:rPr>
          <w:rFonts w:ascii="Arial" w:hAnsi="Arial" w:cs="Arial"/>
        </w:rPr>
      </w:pPr>
    </w:p>
    <w:p w:rsidR="00B81FEE" w:rsidRDefault="00B81FEE" w:rsidP="00B81FEE">
      <w:pPr>
        <w:rPr>
          <w:rFonts w:ascii="Arial" w:hAnsi="Arial" w:cs="Arial"/>
        </w:rPr>
      </w:pPr>
      <w:r>
        <w:rPr>
          <w:rFonts w:ascii="Arial" w:hAnsi="Arial" w:cs="Arial"/>
        </w:rPr>
        <w:t xml:space="preserve">A “Summer School Refund/Transfer Form” should be completed.  Document the date of request and student name at the top of the form as well as the </w:t>
      </w:r>
      <w:r w:rsidR="00EE6D18">
        <w:rPr>
          <w:rFonts w:ascii="Arial" w:hAnsi="Arial" w:cs="Arial"/>
        </w:rPr>
        <w:t>type of</w:t>
      </w:r>
      <w:r>
        <w:rPr>
          <w:rFonts w:ascii="Arial" w:hAnsi="Arial" w:cs="Arial"/>
        </w:rPr>
        <w:t xml:space="preserve"> transfer.  Next complete the original payment information section including: amount, receipt information, form of payment.  </w:t>
      </w:r>
      <w:r w:rsidR="00EE6D18">
        <w:rPr>
          <w:rFonts w:ascii="Arial" w:hAnsi="Arial" w:cs="Arial"/>
        </w:rPr>
        <w:t xml:space="preserve">Lastly, indicate </w:t>
      </w:r>
      <w:r w:rsidR="00DF780B">
        <w:rPr>
          <w:rFonts w:ascii="Arial" w:hAnsi="Arial" w:cs="Arial"/>
        </w:rPr>
        <w:t xml:space="preserve">the amount in </w:t>
      </w:r>
      <w:r w:rsidR="00EE6D18">
        <w:rPr>
          <w:rFonts w:ascii="Arial" w:hAnsi="Arial" w:cs="Arial"/>
        </w:rPr>
        <w:t>the transfer information section.</w:t>
      </w:r>
    </w:p>
    <w:p w:rsidR="00B81FEE" w:rsidRDefault="00B81FEE">
      <w:pPr>
        <w:rPr>
          <w:rFonts w:ascii="Arial" w:hAnsi="Arial" w:cs="Arial"/>
        </w:rPr>
      </w:pPr>
    </w:p>
    <w:p w:rsidR="00EE6D18" w:rsidRDefault="00EE6D18" w:rsidP="00EE6D18">
      <w:pPr>
        <w:rPr>
          <w:rFonts w:ascii="Arial" w:hAnsi="Arial" w:cs="Arial"/>
        </w:rPr>
      </w:pPr>
      <w:r>
        <w:rPr>
          <w:rFonts w:ascii="Arial" w:hAnsi="Arial" w:cs="Arial"/>
        </w:rPr>
        <w:t xml:space="preserve">Forward the form and any supporting documents to the </w:t>
      </w:r>
      <w:r w:rsidR="00825744">
        <w:rPr>
          <w:rFonts w:ascii="Arial" w:hAnsi="Arial" w:cs="Arial"/>
        </w:rPr>
        <w:t>Treyonne Peart</w:t>
      </w:r>
      <w:r>
        <w:rPr>
          <w:rFonts w:ascii="Arial" w:hAnsi="Arial" w:cs="Arial"/>
        </w:rPr>
        <w:t xml:space="preserve"> for processing.</w:t>
      </w:r>
    </w:p>
    <w:p w:rsidR="00EE6D18" w:rsidRDefault="00EE6D18" w:rsidP="00EE6D18">
      <w:pPr>
        <w:rPr>
          <w:rFonts w:ascii="Arial" w:hAnsi="Arial" w:cs="Arial"/>
        </w:rPr>
      </w:pPr>
    </w:p>
    <w:p w:rsidR="00EE6D18" w:rsidRPr="00B46A5D" w:rsidRDefault="00B46A5D" w:rsidP="00EE6D18">
      <w:pPr>
        <w:rPr>
          <w:rFonts w:ascii="Arial" w:hAnsi="Arial" w:cs="Arial"/>
          <w:u w:val="single"/>
        </w:rPr>
      </w:pPr>
      <w:r>
        <w:rPr>
          <w:rFonts w:ascii="Arial" w:hAnsi="Arial" w:cs="Arial"/>
          <w:u w:val="single"/>
        </w:rPr>
        <w:t>Returned Checks</w:t>
      </w:r>
    </w:p>
    <w:p w:rsidR="00EE6D18" w:rsidRDefault="00EE6D18" w:rsidP="00EE6D18">
      <w:pPr>
        <w:rPr>
          <w:rFonts w:ascii="Arial" w:hAnsi="Arial" w:cs="Arial"/>
        </w:rPr>
      </w:pPr>
    </w:p>
    <w:p w:rsidR="00B46A5D" w:rsidRDefault="00B46A5D" w:rsidP="00EE6D18">
      <w:pPr>
        <w:rPr>
          <w:rFonts w:ascii="Arial" w:hAnsi="Arial" w:cs="Arial"/>
        </w:rPr>
      </w:pPr>
      <w:r>
        <w:rPr>
          <w:rFonts w:ascii="Arial" w:hAnsi="Arial" w:cs="Arial"/>
        </w:rPr>
        <w:t>When the Business Office is notified of a returned check, the information will be forwarded on to</w:t>
      </w:r>
      <w:r w:rsidR="00825744">
        <w:rPr>
          <w:rFonts w:ascii="Arial" w:hAnsi="Arial" w:cs="Arial"/>
        </w:rPr>
        <w:t xml:space="preserve"> </w:t>
      </w:r>
      <w:r>
        <w:rPr>
          <w:rFonts w:ascii="Arial" w:hAnsi="Arial" w:cs="Arial"/>
        </w:rPr>
        <w:t>the Summer School</w:t>
      </w:r>
      <w:r w:rsidR="00572D0F">
        <w:rPr>
          <w:rFonts w:ascii="Arial" w:hAnsi="Arial" w:cs="Arial"/>
        </w:rPr>
        <w:t xml:space="preserve"> Principal.  The Summer School Principal or his/her designee should research the returned check and contact the student/parents to obtain payment for the amount that was returned.</w:t>
      </w:r>
    </w:p>
    <w:p w:rsidR="00EE6D18" w:rsidRDefault="00EE6D18">
      <w:pPr>
        <w:rPr>
          <w:rFonts w:ascii="Arial" w:hAnsi="Arial" w:cs="Arial"/>
        </w:rPr>
      </w:pPr>
    </w:p>
    <w:p w:rsidR="00B81FEE" w:rsidRDefault="00EE6D18">
      <w:pPr>
        <w:rPr>
          <w:rFonts w:ascii="Arial" w:hAnsi="Arial" w:cs="Arial"/>
        </w:rPr>
      </w:pPr>
      <w:r>
        <w:rPr>
          <w:rFonts w:ascii="Arial" w:hAnsi="Arial" w:cs="Arial"/>
        </w:rPr>
        <w:t>If you have any questions about the above</w:t>
      </w:r>
      <w:r w:rsidR="006B361B">
        <w:rPr>
          <w:rFonts w:ascii="Arial" w:hAnsi="Arial" w:cs="Arial"/>
        </w:rPr>
        <w:t xml:space="preserve"> procedures</w:t>
      </w:r>
      <w:r>
        <w:rPr>
          <w:rFonts w:ascii="Arial" w:hAnsi="Arial" w:cs="Arial"/>
        </w:rPr>
        <w:t xml:space="preserve">, please contact </w:t>
      </w:r>
      <w:r w:rsidR="00825744">
        <w:rPr>
          <w:rFonts w:ascii="Arial" w:hAnsi="Arial" w:cs="Arial"/>
        </w:rPr>
        <w:t>Treyonne Peart.</w:t>
      </w:r>
    </w:p>
    <w:p w:rsidR="00EE6D18" w:rsidRDefault="00EE6D18">
      <w:pPr>
        <w:rPr>
          <w:rFonts w:ascii="Arial" w:hAnsi="Arial" w:cs="Arial"/>
        </w:rPr>
      </w:pPr>
    </w:p>
    <w:p w:rsidR="005E1E5D" w:rsidRDefault="005E1E5D" w:rsidP="005E1E5D">
      <w:pPr>
        <w:widowControl w:val="0"/>
        <w:rPr>
          <w:color w:val="FF9B3F"/>
        </w:rPr>
      </w:pPr>
      <w:r>
        <w:rPr>
          <w:color w:val="FF9B3F"/>
        </w:rPr>
        <w:t> </w:t>
      </w:r>
    </w:p>
    <w:sectPr w:rsidR="005E1E5D" w:rsidSect="00296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7044"/>
    <w:multiLevelType w:val="hybridMultilevel"/>
    <w:tmpl w:val="3DE25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45BC3"/>
    <w:rsid w:val="00124352"/>
    <w:rsid w:val="00255706"/>
    <w:rsid w:val="00296DF6"/>
    <w:rsid w:val="003B4D9D"/>
    <w:rsid w:val="00523A7D"/>
    <w:rsid w:val="00526A4B"/>
    <w:rsid w:val="00536666"/>
    <w:rsid w:val="00572D0F"/>
    <w:rsid w:val="005E1E5D"/>
    <w:rsid w:val="006103C9"/>
    <w:rsid w:val="00654313"/>
    <w:rsid w:val="00672170"/>
    <w:rsid w:val="006B361B"/>
    <w:rsid w:val="006E6FFF"/>
    <w:rsid w:val="00715A5E"/>
    <w:rsid w:val="00825744"/>
    <w:rsid w:val="00954327"/>
    <w:rsid w:val="0097272E"/>
    <w:rsid w:val="00991B22"/>
    <w:rsid w:val="00994093"/>
    <w:rsid w:val="009A39B7"/>
    <w:rsid w:val="00A45BC3"/>
    <w:rsid w:val="00AD7E33"/>
    <w:rsid w:val="00AE76BE"/>
    <w:rsid w:val="00B41CF8"/>
    <w:rsid w:val="00B46A5D"/>
    <w:rsid w:val="00B56B6C"/>
    <w:rsid w:val="00B81FEE"/>
    <w:rsid w:val="00C174E1"/>
    <w:rsid w:val="00CC32C7"/>
    <w:rsid w:val="00CC70AD"/>
    <w:rsid w:val="00D93970"/>
    <w:rsid w:val="00DB4BB9"/>
    <w:rsid w:val="00DF780B"/>
    <w:rsid w:val="00E24836"/>
    <w:rsid w:val="00EE6D18"/>
    <w:rsid w:val="00F45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F8"/>
  </w:style>
  <w:style w:type="paragraph" w:styleId="Heading1">
    <w:name w:val="heading 1"/>
    <w:basedOn w:val="Normal"/>
    <w:next w:val="Normal"/>
    <w:link w:val="Heading1Char"/>
    <w:qFormat/>
    <w:rsid w:val="00B41CF8"/>
    <w:pPr>
      <w:keepNext/>
      <w:tabs>
        <w:tab w:val="left" w:pos="432"/>
      </w:tabs>
      <w:jc w:val="both"/>
      <w:outlineLvl w:val="0"/>
    </w:pPr>
    <w:rPr>
      <w:rFonts w:ascii="Arial" w:hAnsi="Arial"/>
      <w:u w:val="single"/>
    </w:rPr>
  </w:style>
  <w:style w:type="paragraph" w:styleId="Heading2">
    <w:name w:val="heading 2"/>
    <w:basedOn w:val="Normal"/>
    <w:next w:val="Normal"/>
    <w:link w:val="Heading2Char"/>
    <w:qFormat/>
    <w:rsid w:val="00B41CF8"/>
    <w:pPr>
      <w:keepNext/>
      <w:tabs>
        <w:tab w:val="left" w:pos="432"/>
        <w:tab w:val="left" w:pos="6480"/>
        <w:tab w:val="left" w:pos="8280"/>
      </w:tabs>
      <w:ind w:left="450" w:right="3960" w:hanging="450"/>
      <w:outlineLvl w:val="1"/>
    </w:pPr>
    <w:rPr>
      <w:rFonts w:ascii="Arial" w:hAnsi="Arial"/>
      <w:b/>
    </w:rPr>
  </w:style>
  <w:style w:type="paragraph" w:styleId="Heading3">
    <w:name w:val="heading 3"/>
    <w:basedOn w:val="Normal"/>
    <w:next w:val="Normal"/>
    <w:link w:val="Heading3Char"/>
    <w:qFormat/>
    <w:rsid w:val="00B41CF8"/>
    <w:pPr>
      <w:keepNext/>
      <w:spacing w:line="360" w:lineRule="auto"/>
      <w:outlineLvl w:val="2"/>
    </w:pPr>
    <w:rPr>
      <w:rFonts w:ascii="Arial" w:hAnsi="Arial" w:cs="Arial"/>
      <w:b/>
      <w:bCs/>
      <w:sz w:val="22"/>
      <w:szCs w:val="22"/>
    </w:rPr>
  </w:style>
  <w:style w:type="paragraph" w:styleId="Heading4">
    <w:name w:val="heading 4"/>
    <w:basedOn w:val="Normal"/>
    <w:next w:val="Normal"/>
    <w:link w:val="Heading4Char"/>
    <w:qFormat/>
    <w:rsid w:val="00B41CF8"/>
    <w:pPr>
      <w:keepNext/>
      <w:jc w:val="center"/>
      <w:outlineLvl w:val="3"/>
    </w:pPr>
  </w:style>
  <w:style w:type="paragraph" w:styleId="Heading5">
    <w:name w:val="heading 5"/>
    <w:basedOn w:val="Normal"/>
    <w:next w:val="Normal"/>
    <w:link w:val="Heading5Char"/>
    <w:qFormat/>
    <w:rsid w:val="00B41CF8"/>
    <w:pPr>
      <w:keepNext/>
      <w:outlineLvl w:val="4"/>
    </w:pPr>
    <w:rPr>
      <w:b/>
      <w:bCs/>
      <w:sz w:val="18"/>
      <w:szCs w:val="18"/>
    </w:rPr>
  </w:style>
  <w:style w:type="paragraph" w:styleId="Heading6">
    <w:name w:val="heading 6"/>
    <w:basedOn w:val="Normal"/>
    <w:next w:val="Normal"/>
    <w:link w:val="Heading6Char"/>
    <w:qFormat/>
    <w:rsid w:val="00B41CF8"/>
    <w:pPr>
      <w:keepNext/>
      <w:outlineLvl w:val="5"/>
    </w:pPr>
    <w:rPr>
      <w:b/>
      <w:bCs/>
      <w:color w:val="0000FF"/>
    </w:rPr>
  </w:style>
  <w:style w:type="paragraph" w:styleId="Heading7">
    <w:name w:val="heading 7"/>
    <w:basedOn w:val="Normal"/>
    <w:next w:val="Normal"/>
    <w:link w:val="Heading7Char"/>
    <w:qFormat/>
    <w:rsid w:val="00B41CF8"/>
    <w:pPr>
      <w:keepNext/>
      <w:outlineLvl w:val="6"/>
    </w:pPr>
    <w:rPr>
      <w:b/>
      <w:bCs/>
      <w:color w:val="0000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CF8"/>
    <w:rPr>
      <w:rFonts w:ascii="Arial" w:hAnsi="Arial"/>
      <w:u w:val="single"/>
    </w:rPr>
  </w:style>
  <w:style w:type="character" w:customStyle="1" w:styleId="Heading2Char">
    <w:name w:val="Heading 2 Char"/>
    <w:basedOn w:val="DefaultParagraphFont"/>
    <w:link w:val="Heading2"/>
    <w:rsid w:val="00B41CF8"/>
    <w:rPr>
      <w:rFonts w:ascii="Arial" w:hAnsi="Arial"/>
      <w:b/>
    </w:rPr>
  </w:style>
  <w:style w:type="character" w:customStyle="1" w:styleId="Heading3Char">
    <w:name w:val="Heading 3 Char"/>
    <w:basedOn w:val="DefaultParagraphFont"/>
    <w:link w:val="Heading3"/>
    <w:rsid w:val="00B41CF8"/>
    <w:rPr>
      <w:rFonts w:ascii="Arial" w:hAnsi="Arial" w:cs="Arial"/>
      <w:b/>
      <w:bCs/>
      <w:sz w:val="22"/>
      <w:szCs w:val="22"/>
    </w:rPr>
  </w:style>
  <w:style w:type="character" w:customStyle="1" w:styleId="Heading4Char">
    <w:name w:val="Heading 4 Char"/>
    <w:basedOn w:val="DefaultParagraphFont"/>
    <w:link w:val="Heading4"/>
    <w:rsid w:val="00B41CF8"/>
  </w:style>
  <w:style w:type="character" w:customStyle="1" w:styleId="Heading5Char">
    <w:name w:val="Heading 5 Char"/>
    <w:basedOn w:val="DefaultParagraphFont"/>
    <w:link w:val="Heading5"/>
    <w:rsid w:val="00B41CF8"/>
    <w:rPr>
      <w:b/>
      <w:bCs/>
      <w:sz w:val="18"/>
      <w:szCs w:val="18"/>
    </w:rPr>
  </w:style>
  <w:style w:type="character" w:customStyle="1" w:styleId="Heading6Char">
    <w:name w:val="Heading 6 Char"/>
    <w:basedOn w:val="DefaultParagraphFont"/>
    <w:link w:val="Heading6"/>
    <w:rsid w:val="00B41CF8"/>
    <w:rPr>
      <w:b/>
      <w:bCs/>
      <w:color w:val="0000FF"/>
    </w:rPr>
  </w:style>
  <w:style w:type="character" w:customStyle="1" w:styleId="Heading7Char">
    <w:name w:val="Heading 7 Char"/>
    <w:basedOn w:val="DefaultParagraphFont"/>
    <w:link w:val="Heading7"/>
    <w:rsid w:val="00B41CF8"/>
    <w:rPr>
      <w:b/>
      <w:bCs/>
      <w:color w:val="0000FF"/>
      <w:sz w:val="18"/>
      <w:szCs w:val="18"/>
    </w:rPr>
  </w:style>
  <w:style w:type="paragraph" w:styleId="Title">
    <w:name w:val="Title"/>
    <w:basedOn w:val="Normal"/>
    <w:link w:val="TitleChar"/>
    <w:qFormat/>
    <w:rsid w:val="00B41CF8"/>
    <w:pPr>
      <w:tabs>
        <w:tab w:val="center" w:pos="4680"/>
      </w:tabs>
      <w:jc w:val="center"/>
    </w:pPr>
    <w:rPr>
      <w:rFonts w:ascii="Arial" w:hAnsi="Arial"/>
      <w:b/>
      <w:sz w:val="36"/>
    </w:rPr>
  </w:style>
  <w:style w:type="character" w:customStyle="1" w:styleId="TitleChar">
    <w:name w:val="Title Char"/>
    <w:basedOn w:val="DefaultParagraphFont"/>
    <w:link w:val="Title"/>
    <w:rsid w:val="00B41CF8"/>
    <w:rPr>
      <w:rFonts w:ascii="Arial" w:hAnsi="Arial"/>
      <w:b/>
      <w:sz w:val="36"/>
    </w:rPr>
  </w:style>
  <w:style w:type="paragraph" w:styleId="ListParagraph">
    <w:name w:val="List Paragraph"/>
    <w:basedOn w:val="Normal"/>
    <w:uiPriority w:val="34"/>
    <w:qFormat/>
    <w:rsid w:val="00B81FEE"/>
    <w:pPr>
      <w:ind w:left="720"/>
      <w:contextualSpacing/>
    </w:pPr>
  </w:style>
  <w:style w:type="paragraph" w:styleId="BalloonText">
    <w:name w:val="Balloon Text"/>
    <w:basedOn w:val="Normal"/>
    <w:link w:val="BalloonTextChar"/>
    <w:uiPriority w:val="99"/>
    <w:semiHidden/>
    <w:unhideWhenUsed/>
    <w:rsid w:val="005E1E5D"/>
    <w:rPr>
      <w:rFonts w:ascii="Tahoma" w:hAnsi="Tahoma" w:cs="Tahoma"/>
      <w:sz w:val="16"/>
      <w:szCs w:val="16"/>
    </w:rPr>
  </w:style>
  <w:style w:type="character" w:customStyle="1" w:styleId="BalloonTextChar">
    <w:name w:val="Balloon Text Char"/>
    <w:basedOn w:val="DefaultParagraphFont"/>
    <w:link w:val="BalloonText"/>
    <w:uiPriority w:val="99"/>
    <w:semiHidden/>
    <w:rsid w:val="005E1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016A-EAA8-457D-A483-2351043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User</dc:creator>
  <cp:keywords/>
  <dc:description/>
  <cp:lastModifiedBy>Misty Brown</cp:lastModifiedBy>
  <cp:revision>10</cp:revision>
  <cp:lastPrinted>2011-04-01T19:04:00Z</cp:lastPrinted>
  <dcterms:created xsi:type="dcterms:W3CDTF">2010-06-28T18:18:00Z</dcterms:created>
  <dcterms:modified xsi:type="dcterms:W3CDTF">2011-04-11T16:54:00Z</dcterms:modified>
</cp:coreProperties>
</file>